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b/>
          <w:bCs/>
          <w:color w:val="000000"/>
          <w:sz w:val="36"/>
          <w:szCs w:val="36"/>
          <w:bdr w:val="none" w:sz="0" w:space="0" w:color="auto" w:frame="1"/>
        </w:rPr>
        <w:t>Furniture making machine / wood cutting machine 3d ABM6090C ATC</w:t>
      </w:r>
    </w:p>
    <w:p w:rsidR="003638F3" w:rsidRDefault="003638F3"/>
    <w:p w:rsidR="003638F3" w:rsidRDefault="003638F3"/>
    <w:p w:rsidR="003638F3" w:rsidRDefault="003638F3"/>
    <w:p w:rsidR="003638F3" w:rsidRDefault="003638F3">
      <w:bookmarkStart w:id="0" w:name="_GoBack"/>
      <w:bookmarkEnd w:id="0"/>
    </w:p>
    <w:p w:rsidR="003638F3" w:rsidRDefault="003638F3"/>
    <w:p w:rsidR="003638F3" w:rsidRDefault="003638F3"/>
    <w:p w:rsidR="003638F3" w:rsidRDefault="003638F3"/>
    <w:p w:rsidR="003638F3" w:rsidRDefault="003638F3"/>
    <w:p w:rsidR="003638F3" w:rsidRDefault="003638F3"/>
    <w:p w:rsidR="003638F3" w:rsidRDefault="003638F3"/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eastAsia="Times New Roman" w:cs="Times New Roman"/>
          <w:b/>
          <w:bCs/>
          <w:noProof/>
          <w:color w:val="000000"/>
          <w:sz w:val="36"/>
          <w:szCs w:val="36"/>
          <w:bdr w:val="none" w:sz="0" w:space="0" w:color="auto" w:frame="1"/>
        </w:rPr>
        <w:lastRenderedPageBreak/>
        <w:drawing>
          <wp:inline distT="0" distB="0" distL="0" distR="0">
            <wp:extent cx="6115050" cy="4076700"/>
            <wp:effectExtent l="0" t="0" r="0" b="0"/>
            <wp:docPr id="12" name="Picture 12" descr="ZZHZI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ZHZI_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/>
          <w:bCs/>
          <w:noProof/>
          <w:color w:val="000000"/>
          <w:sz w:val="36"/>
          <w:szCs w:val="36"/>
          <w:bdr w:val="none" w:sz="0" w:space="0" w:color="auto" w:frame="1"/>
        </w:rPr>
        <w:lastRenderedPageBreak/>
        <w:drawing>
          <wp:inline distT="0" distB="0" distL="0" distR="0">
            <wp:extent cx="5922596" cy="4619625"/>
            <wp:effectExtent l="0" t="0" r="2540" b="0"/>
            <wp:docPr id="11" name="Picture 11" descr="IMG_8152   TYRTUH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8152   TYRTUH_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596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/>
          <w:bCs/>
          <w:noProof/>
          <w:color w:val="000000"/>
          <w:sz w:val="36"/>
          <w:szCs w:val="36"/>
          <w:bdr w:val="none" w:sz="0" w:space="0" w:color="auto" w:frame="1"/>
        </w:rPr>
        <w:lastRenderedPageBreak/>
        <w:drawing>
          <wp:inline distT="0" distB="0" distL="0" distR="0">
            <wp:extent cx="6000750" cy="4000500"/>
            <wp:effectExtent l="0" t="0" r="0" b="0"/>
            <wp:docPr id="10" name="Picture 10" descr="ryyreryey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yyreryey_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b/>
          <w:bCs/>
          <w:color w:val="000000"/>
          <w:sz w:val="36"/>
          <w:szCs w:val="36"/>
          <w:bdr w:val="none" w:sz="0" w:space="0" w:color="auto" w:frame="1"/>
        </w:rPr>
        <w:t>​</w:t>
      </w:r>
      <w:r w:rsidRPr="003638F3">
        <w:rPr>
          <w:rFonts w:eastAsia="Times New Roman" w:cs="Times New Roman"/>
          <w:b/>
          <w:bCs/>
          <w:color w:val="95B3D7"/>
          <w:szCs w:val="24"/>
          <w:bdr w:val="none" w:sz="0" w:space="0" w:color="auto" w:frame="1"/>
        </w:rPr>
        <w:t>Feature: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 xml:space="preserve"># </w:t>
      </w:r>
      <w:proofErr w:type="gramStart"/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Adopting</w:t>
      </w:r>
      <w:proofErr w:type="gramEnd"/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 advanced Mach 3 system with USB interface, operate with the convenient handle.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# Well compatibility: CAD/CAM designing software, such as type3/castmate/Artcam/wentai, etc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# Water proof and dustproof design for the CNC machine protects the transmission parts from broken.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 xml:space="preserve"># ATC </w:t>
      </w:r>
      <w:proofErr w:type="spellStart"/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spindle</w:t>
      </w:r>
      <w:proofErr w:type="gramStart"/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,automatic</w:t>
      </w:r>
      <w:proofErr w:type="spellEnd"/>
      <w:proofErr w:type="gramEnd"/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 xml:space="preserve"> tool changer.Water tank and automatic water cooling system for cutters.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# For every set cnc stone engraving machine three axes adopt Taiwan high precision square guide rail, X,Yand Z axis adopts Taiwan screw,with high precision and longevity.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# High soft and famous brand electric cables with high abrasion, fold, high temperature, acid or alkali resistance.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 xml:space="preserve"># </w:t>
      </w:r>
      <w:proofErr w:type="gramStart"/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We</w:t>
      </w:r>
      <w:proofErr w:type="gramEnd"/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 will provide you several kinds of software for free, with English.Also you will get the picture storage with thousands of 2D and 3D designs.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 w:val="27"/>
          <w:szCs w:val="27"/>
          <w:bdr w:val="none" w:sz="0" w:space="0" w:color="auto" w:frame="1"/>
          <w:shd w:val="clear" w:color="auto" w:fill="DBE5F1"/>
        </w:rPr>
        <w:t>Technical parameters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tbl>
      <w:tblPr>
        <w:tblW w:w="111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1"/>
        <w:gridCol w:w="7279"/>
      </w:tblGrid>
      <w:tr w:rsidR="003638F3" w:rsidRPr="003638F3" w:rsidTr="003638F3">
        <w:trPr>
          <w:trHeight w:val="422"/>
        </w:trPr>
        <w:tc>
          <w:tcPr>
            <w:tcW w:w="3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Model NO.</w:t>
            </w:r>
          </w:p>
        </w:tc>
        <w:tc>
          <w:tcPr>
            <w:tcW w:w="6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ABM6090C ATC</w:t>
            </w:r>
          </w:p>
        </w:tc>
      </w:tr>
      <w:tr w:rsidR="003638F3" w:rsidRPr="003638F3" w:rsidTr="003638F3">
        <w:trPr>
          <w:trHeight w:val="407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Working area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600*900*200mm</w:t>
            </w:r>
          </w:p>
        </w:tc>
      </w:tr>
      <w:tr w:rsidR="003638F3" w:rsidRPr="003638F3" w:rsidTr="003638F3">
        <w:trPr>
          <w:trHeight w:val="42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Spindle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2.2KW water cooling ATC spindle </w:t>
            </w:r>
          </w:p>
        </w:tc>
      </w:tr>
      <w:tr w:rsidR="003638F3" w:rsidRPr="003638F3" w:rsidTr="003638F3">
        <w:trPr>
          <w:trHeight w:val="39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lastRenderedPageBreak/>
              <w:t>Control system     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Mach3</w:t>
            </w:r>
          </w:p>
        </w:tc>
      </w:tr>
      <w:tr w:rsidR="003638F3" w:rsidRPr="003638F3" w:rsidTr="003638F3">
        <w:trPr>
          <w:trHeight w:val="377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Rail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 xml:space="preserve">Taiwan </w:t>
            </w:r>
            <w:proofErr w:type="spellStart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Hiwin</w:t>
            </w:r>
            <w:proofErr w:type="spellEnd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 xml:space="preserve"> 20 rails</w:t>
            </w:r>
          </w:p>
        </w:tc>
      </w:tr>
      <w:tr w:rsidR="003638F3" w:rsidRPr="003638F3" w:rsidTr="003638F3">
        <w:trPr>
          <w:trHeight w:val="407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Transmission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Taiwan TBI ball screw transmission</w:t>
            </w:r>
          </w:p>
        </w:tc>
      </w:tr>
      <w:tr w:rsidR="003638F3" w:rsidRPr="003638F3" w:rsidTr="003638F3">
        <w:trPr>
          <w:trHeight w:val="377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Table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T-slot table</w:t>
            </w:r>
          </w:p>
        </w:tc>
      </w:tr>
      <w:tr w:rsidR="003638F3" w:rsidRPr="003638F3" w:rsidTr="003638F3">
        <w:trPr>
          <w:trHeight w:val="39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Driver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LeadshineM860</w:t>
            </w:r>
          </w:p>
        </w:tc>
      </w:tr>
      <w:tr w:rsidR="003638F3" w:rsidRPr="003638F3" w:rsidTr="003638F3">
        <w:trPr>
          <w:trHeight w:val="36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Motor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proofErr w:type="spellStart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Leadshine</w:t>
            </w:r>
            <w:proofErr w:type="spellEnd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 xml:space="preserve"> easy servo motor HBS758</w:t>
            </w:r>
          </w:p>
        </w:tc>
      </w:tr>
      <w:tr w:rsidR="003638F3" w:rsidRPr="003638F3" w:rsidTr="003638F3">
        <w:trPr>
          <w:trHeight w:val="39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Structure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Cast iron body</w:t>
            </w:r>
          </w:p>
        </w:tc>
      </w:tr>
      <w:tr w:rsidR="003638F3" w:rsidRPr="003638F3" w:rsidTr="003638F3">
        <w:trPr>
          <w:trHeight w:val="407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Travel speed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0</w:t>
            </w: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  <w:shd w:val="clear" w:color="auto" w:fill="F5F5F5"/>
              </w:rPr>
              <w:t>~1</w:t>
            </w: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6000mm/min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Working speed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0~8000mm/min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Working Accuracy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+/-0.01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Voltage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AC 220/380V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Circumstance temperature: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0-45°C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Relative humidity: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30%-75%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Command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G code, *</w:t>
            </w:r>
            <w:proofErr w:type="spellStart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uoo</w:t>
            </w:r>
            <w:proofErr w:type="spellEnd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, *</w:t>
            </w:r>
            <w:proofErr w:type="spellStart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mmg</w:t>
            </w:r>
            <w:proofErr w:type="spellEnd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, *</w:t>
            </w:r>
            <w:proofErr w:type="spellStart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plt</w:t>
            </w:r>
            <w:proofErr w:type="spellEnd"/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Warranty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1 year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Compatible Software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Type3/</w:t>
            </w:r>
            <w:proofErr w:type="spellStart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Artcam</w:t>
            </w:r>
            <w:proofErr w:type="spellEnd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/UG/Pro-E/</w:t>
            </w:r>
            <w:proofErr w:type="spellStart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Mastercam</w:t>
            </w:r>
            <w:proofErr w:type="spellEnd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/</w:t>
            </w:r>
            <w:proofErr w:type="spellStart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Ucancam</w:t>
            </w:r>
            <w:proofErr w:type="spellEnd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 xml:space="preserve"> V9, </w:t>
            </w:r>
            <w:proofErr w:type="spellStart"/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etc</w:t>
            </w:r>
            <w:proofErr w:type="spellEnd"/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Packing size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1640*1160*1600mm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Other Optional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3.0kw,</w:t>
            </w:r>
          </w:p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DSP controller</w:t>
            </w:r>
          </w:p>
        </w:tc>
      </w:tr>
    </w:tbl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 w:val="27"/>
          <w:szCs w:val="27"/>
          <w:bdr w:val="none" w:sz="0" w:space="0" w:color="auto" w:frame="1"/>
          <w:shd w:val="clear" w:color="auto" w:fill="DBE5F1"/>
        </w:rPr>
        <w:t>Details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X Y Z axis by Taiwan TBI ball screw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5800725" cy="3867150"/>
            <wp:effectExtent l="0" t="0" r="9525" b="0"/>
            <wp:docPr id="9" name="Picture 9" descr="IMG_154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1545_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2.2KW water cooling ATC spindle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eastAsia="Times New Roman" w:cs="Times New Roman"/>
          <w:noProof/>
          <w:color w:val="000000"/>
          <w:szCs w:val="24"/>
          <w:bdr w:val="none" w:sz="0" w:space="0" w:color="auto" w:frame="1"/>
        </w:rPr>
        <w:drawing>
          <wp:inline distT="0" distB="0" distL="0" distR="0">
            <wp:extent cx="5886450" cy="3924300"/>
            <wp:effectExtent l="0" t="0" r="0" b="0"/>
            <wp:docPr id="8" name="Picture 8" descr="IMG_812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8128_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499" cy="3927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4pcs tool changer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eastAsia="Times New Roman" w:cs="Times New Roman"/>
          <w:noProof/>
          <w:color w:val="000000"/>
          <w:szCs w:val="24"/>
          <w:bdr w:val="none" w:sz="0" w:space="0" w:color="auto" w:frame="1"/>
        </w:rPr>
        <w:lastRenderedPageBreak/>
        <w:drawing>
          <wp:inline distT="0" distB="0" distL="0" distR="0">
            <wp:extent cx="5886450" cy="3924300"/>
            <wp:effectExtent l="0" t="0" r="0" b="0"/>
            <wp:docPr id="7" name="Picture 7" descr="IMG_813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8134_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Taiwan high precision 20mm linear square rail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eastAsia="Times New Roman" w:cs="Times New Roman"/>
          <w:noProof/>
          <w:color w:val="000000"/>
          <w:szCs w:val="24"/>
          <w:bdr w:val="none" w:sz="0" w:space="0" w:color="auto" w:frame="1"/>
        </w:rPr>
        <w:lastRenderedPageBreak/>
        <w:drawing>
          <wp:inline distT="0" distB="0" distL="0" distR="0">
            <wp:extent cx="7143750" cy="4762500"/>
            <wp:effectExtent l="0" t="0" r="0" b="0"/>
            <wp:docPr id="6" name="Picture 6" descr="IMG_0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056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PVC T-slot table with aluminum profile  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143750" cy="4762500"/>
            <wp:effectExtent l="0" t="0" r="0" b="0"/>
            <wp:docPr id="5" name="Picture 5" descr="IMG_816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8161_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 xml:space="preserve">Separate control </w:t>
      </w:r>
      <w:proofErr w:type="spellStart"/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cabinet</w:t>
      </w:r>
      <w:r w:rsidRPr="003638F3">
        <w:rPr>
          <w:rFonts w:ascii="MS Mincho" w:eastAsia="MS Mincho" w:hAnsi="MS Mincho" w:cs="MS Mincho" w:hint="eastAsia"/>
          <w:color w:val="000000"/>
          <w:szCs w:val="24"/>
          <w:bdr w:val="none" w:sz="0" w:space="0" w:color="auto" w:frame="1"/>
        </w:rPr>
        <w:t>：</w:t>
      </w: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Mach</w:t>
      </w:r>
      <w:proofErr w:type="spellEnd"/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 xml:space="preserve"> 3 controller and power sup</w:t>
      </w:r>
    </w:p>
    <w:p w:rsidR="003638F3" w:rsidRDefault="003638F3"/>
    <w:p w:rsidR="00394BFB" w:rsidRDefault="00394BFB"/>
    <w:p w:rsidR="00394BFB" w:rsidRDefault="00394BFB"/>
    <w:p w:rsidR="00394BFB" w:rsidRDefault="00394BFB"/>
    <w:p w:rsidR="00394BFB" w:rsidRDefault="00394BFB"/>
    <w:p w:rsidR="00394BFB" w:rsidRDefault="00394BFB"/>
    <w:p w:rsidR="00394BFB" w:rsidRDefault="00394BFB"/>
    <w:sectPr w:rsidR="00394B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BFB"/>
    <w:rsid w:val="0011413A"/>
    <w:rsid w:val="00154A7E"/>
    <w:rsid w:val="001630A2"/>
    <w:rsid w:val="00166BD1"/>
    <w:rsid w:val="00167671"/>
    <w:rsid w:val="00172909"/>
    <w:rsid w:val="001C360F"/>
    <w:rsid w:val="001D3600"/>
    <w:rsid w:val="001E2EBF"/>
    <w:rsid w:val="001E7F5C"/>
    <w:rsid w:val="001F0240"/>
    <w:rsid w:val="00220B81"/>
    <w:rsid w:val="00266925"/>
    <w:rsid w:val="002F1000"/>
    <w:rsid w:val="003638F3"/>
    <w:rsid w:val="00384D69"/>
    <w:rsid w:val="00394BFB"/>
    <w:rsid w:val="0039533E"/>
    <w:rsid w:val="003C1093"/>
    <w:rsid w:val="003E709C"/>
    <w:rsid w:val="004B776F"/>
    <w:rsid w:val="00545832"/>
    <w:rsid w:val="0056611F"/>
    <w:rsid w:val="00596056"/>
    <w:rsid w:val="00605ED5"/>
    <w:rsid w:val="00617AEE"/>
    <w:rsid w:val="00643B60"/>
    <w:rsid w:val="00652643"/>
    <w:rsid w:val="00654438"/>
    <w:rsid w:val="006E355D"/>
    <w:rsid w:val="006F147B"/>
    <w:rsid w:val="0070557B"/>
    <w:rsid w:val="007165C6"/>
    <w:rsid w:val="00774A88"/>
    <w:rsid w:val="008528BE"/>
    <w:rsid w:val="00870615"/>
    <w:rsid w:val="008A5510"/>
    <w:rsid w:val="008F560A"/>
    <w:rsid w:val="00915301"/>
    <w:rsid w:val="00947214"/>
    <w:rsid w:val="00960048"/>
    <w:rsid w:val="00A06E7B"/>
    <w:rsid w:val="00A121A7"/>
    <w:rsid w:val="00A50882"/>
    <w:rsid w:val="00A858DA"/>
    <w:rsid w:val="00AD0F50"/>
    <w:rsid w:val="00AF68C6"/>
    <w:rsid w:val="00AF727B"/>
    <w:rsid w:val="00B14480"/>
    <w:rsid w:val="00B448EF"/>
    <w:rsid w:val="00B71380"/>
    <w:rsid w:val="00BB1F78"/>
    <w:rsid w:val="00BC6A85"/>
    <w:rsid w:val="00C374A9"/>
    <w:rsid w:val="00C8205C"/>
    <w:rsid w:val="00C83741"/>
    <w:rsid w:val="00CA0EA0"/>
    <w:rsid w:val="00CE0B0B"/>
    <w:rsid w:val="00D004D1"/>
    <w:rsid w:val="00D40C7A"/>
    <w:rsid w:val="00D5190C"/>
    <w:rsid w:val="00D74FB2"/>
    <w:rsid w:val="00DC2072"/>
    <w:rsid w:val="00DF5C21"/>
    <w:rsid w:val="00E16CF0"/>
    <w:rsid w:val="00E217E8"/>
    <w:rsid w:val="00E24256"/>
    <w:rsid w:val="00E31363"/>
    <w:rsid w:val="00E427B7"/>
    <w:rsid w:val="00E84696"/>
    <w:rsid w:val="00E865D9"/>
    <w:rsid w:val="00EE5118"/>
    <w:rsid w:val="00F015EE"/>
    <w:rsid w:val="00F33BB1"/>
    <w:rsid w:val="00F648EA"/>
    <w:rsid w:val="00F94DC1"/>
    <w:rsid w:val="00FE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FC0641-3DD0-43A2-A88D-84C530926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4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BF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638F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3638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1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6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</dc:creator>
  <cp:lastModifiedBy>Windows User</cp:lastModifiedBy>
  <cp:revision>2</cp:revision>
  <dcterms:created xsi:type="dcterms:W3CDTF">2018-07-25T08:18:00Z</dcterms:created>
  <dcterms:modified xsi:type="dcterms:W3CDTF">2018-07-25T08:18:00Z</dcterms:modified>
</cp:coreProperties>
</file>